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63" w:rsidRDefault="00951F56" w:rsidP="000D2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</w:t>
      </w:r>
      <w:r w:rsidR="00063563" w:rsidRPr="00AA6BE5">
        <w:rPr>
          <w:rFonts w:ascii="Times New Roman" w:hAnsi="Times New Roman" w:cs="Times New Roman"/>
          <w:b/>
          <w:sz w:val="24"/>
          <w:szCs w:val="24"/>
        </w:rPr>
        <w:t>ARUNKI AUTORYZACJI</w:t>
      </w:r>
    </w:p>
    <w:p w:rsidR="000D2A5A" w:rsidRPr="00AA6BE5" w:rsidRDefault="00063563" w:rsidP="000D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5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3563" w:rsidRPr="00AA6BE5" w:rsidRDefault="00063563" w:rsidP="00AA6BE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63563" w:rsidRPr="000D2A5A" w:rsidRDefault="00063563" w:rsidP="00AA6BE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Wykonawca udziela Zamawiającemu pełnej autoryzacji wewnętrznej na wykonywanie</w:t>
      </w:r>
      <w:r w:rsidR="000D2A5A">
        <w:rPr>
          <w:rFonts w:ascii="Times New Roman" w:hAnsi="Times New Roman" w:cs="Times New Roman"/>
          <w:sz w:val="24"/>
          <w:szCs w:val="24"/>
        </w:rPr>
        <w:t xml:space="preserve"> </w:t>
      </w:r>
      <w:r w:rsidRPr="000D2A5A">
        <w:rPr>
          <w:rFonts w:ascii="Times New Roman" w:hAnsi="Times New Roman" w:cs="Times New Roman"/>
          <w:sz w:val="24"/>
          <w:szCs w:val="24"/>
        </w:rPr>
        <w:t>wszystkich prac obsługowo – naprawczych (mechanicznych i elektrycz</w:t>
      </w:r>
      <w:r w:rsidR="00BA4AF4">
        <w:rPr>
          <w:rFonts w:ascii="Times New Roman" w:hAnsi="Times New Roman" w:cs="Times New Roman"/>
          <w:sz w:val="24"/>
          <w:szCs w:val="24"/>
        </w:rPr>
        <w:t>nych, blacharsko-lakierniczych, itp.)</w:t>
      </w:r>
      <w:r w:rsidRPr="000D2A5A">
        <w:rPr>
          <w:rFonts w:ascii="Times New Roman" w:hAnsi="Times New Roman" w:cs="Times New Roman"/>
          <w:sz w:val="24"/>
          <w:szCs w:val="24"/>
        </w:rPr>
        <w:t xml:space="preserve">, wszystkich zespołów i </w:t>
      </w:r>
      <w:r w:rsidR="00BA4AF4">
        <w:rPr>
          <w:rFonts w:ascii="Times New Roman" w:hAnsi="Times New Roman" w:cs="Times New Roman"/>
          <w:sz w:val="24"/>
          <w:szCs w:val="24"/>
        </w:rPr>
        <w:t>podzespołów a</w:t>
      </w:r>
      <w:r w:rsidRPr="000D2A5A">
        <w:rPr>
          <w:rFonts w:ascii="Times New Roman" w:hAnsi="Times New Roman" w:cs="Times New Roman"/>
          <w:sz w:val="24"/>
          <w:szCs w:val="24"/>
        </w:rPr>
        <w:t>utobusu, w zakresie obejmującym</w:t>
      </w:r>
      <w:r w:rsidR="000D2A5A">
        <w:rPr>
          <w:rFonts w:ascii="Times New Roman" w:hAnsi="Times New Roman" w:cs="Times New Roman"/>
          <w:sz w:val="24"/>
          <w:szCs w:val="24"/>
        </w:rPr>
        <w:t xml:space="preserve"> </w:t>
      </w:r>
      <w:r w:rsidRPr="000D2A5A">
        <w:rPr>
          <w:rFonts w:ascii="Times New Roman" w:hAnsi="Times New Roman" w:cs="Times New Roman"/>
          <w:sz w:val="24"/>
          <w:szCs w:val="24"/>
        </w:rPr>
        <w:t>w szczególności:</w:t>
      </w:r>
    </w:p>
    <w:p w:rsidR="00063563" w:rsidRPr="000D2A5A" w:rsidRDefault="00063563" w:rsidP="00AA6B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obsługi techniczne,</w:t>
      </w:r>
    </w:p>
    <w:p w:rsidR="00063563" w:rsidRPr="000D2A5A" w:rsidRDefault="00063563" w:rsidP="00AA6B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naprawy bieżące (gwarancyjne, pogwarancyjne oraz nie objęte gwarancją),</w:t>
      </w:r>
    </w:p>
    <w:p w:rsidR="00063563" w:rsidRPr="000D2A5A" w:rsidRDefault="00063563" w:rsidP="00AA6B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naprawy powypadkowe wraz z naprawą kratownicy.</w:t>
      </w:r>
    </w:p>
    <w:p w:rsidR="00063563" w:rsidRPr="000D2A5A" w:rsidRDefault="00063563" w:rsidP="00AA6BE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 xml:space="preserve">Autoryzacja, o której mowa w ust. 1 udzielana jest na okres </w:t>
      </w:r>
      <w:r w:rsidR="00BA4AF4">
        <w:rPr>
          <w:rFonts w:ascii="Times New Roman" w:hAnsi="Times New Roman" w:cs="Times New Roman"/>
          <w:sz w:val="24"/>
          <w:szCs w:val="24"/>
        </w:rPr>
        <w:t xml:space="preserve">przynajmniej równy okresowi dzierżawy, tj. </w:t>
      </w:r>
      <w:r w:rsidRPr="000D2A5A">
        <w:rPr>
          <w:rFonts w:ascii="Times New Roman" w:hAnsi="Times New Roman" w:cs="Times New Roman"/>
          <w:sz w:val="24"/>
          <w:szCs w:val="24"/>
        </w:rPr>
        <w:t>minimum</w:t>
      </w:r>
      <w:r w:rsidR="00BA4AF4">
        <w:rPr>
          <w:rFonts w:ascii="Times New Roman" w:hAnsi="Times New Roman" w:cs="Times New Roman"/>
          <w:sz w:val="24"/>
          <w:szCs w:val="24"/>
        </w:rPr>
        <w:t xml:space="preserve"> 10</w:t>
      </w:r>
      <w:r w:rsidRPr="000D2A5A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063563" w:rsidRPr="000D2A5A" w:rsidRDefault="00063563" w:rsidP="00AA6BE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Szczegółowy zakres i warunki udzielonej autoryzacji będzie uregulowany w oddzielnej umowie (umowie autoryzacyjne</w:t>
      </w:r>
      <w:r w:rsidR="0042254A">
        <w:rPr>
          <w:rFonts w:ascii="Times New Roman" w:hAnsi="Times New Roman" w:cs="Times New Roman"/>
          <w:sz w:val="24"/>
          <w:szCs w:val="24"/>
        </w:rPr>
        <w:t>j, o której mowa w § 6</w:t>
      </w:r>
      <w:r w:rsidR="00BA4AF4">
        <w:rPr>
          <w:rFonts w:ascii="Times New Roman" w:hAnsi="Times New Roman" w:cs="Times New Roman"/>
          <w:sz w:val="24"/>
          <w:szCs w:val="24"/>
        </w:rPr>
        <w:t xml:space="preserve"> ust. 11 u</w:t>
      </w:r>
      <w:r w:rsidRPr="000D2A5A">
        <w:rPr>
          <w:rFonts w:ascii="Times New Roman" w:hAnsi="Times New Roman" w:cs="Times New Roman"/>
          <w:sz w:val="24"/>
          <w:szCs w:val="24"/>
        </w:rPr>
        <w:t>mowy</w:t>
      </w:r>
      <w:r w:rsidR="007B038C">
        <w:rPr>
          <w:rFonts w:ascii="Times New Roman" w:hAnsi="Times New Roman" w:cs="Times New Roman"/>
          <w:sz w:val="24"/>
          <w:szCs w:val="24"/>
        </w:rPr>
        <w:t xml:space="preserve"> dzierżawy autobusów</w:t>
      </w:r>
      <w:r w:rsidRPr="000D2A5A">
        <w:rPr>
          <w:rFonts w:ascii="Times New Roman" w:hAnsi="Times New Roman" w:cs="Times New Roman"/>
          <w:sz w:val="24"/>
          <w:szCs w:val="24"/>
        </w:rPr>
        <w:t>) uwzględniającej posta</w:t>
      </w:r>
      <w:r w:rsidR="00BA4AF4">
        <w:rPr>
          <w:rFonts w:ascii="Times New Roman" w:hAnsi="Times New Roman" w:cs="Times New Roman"/>
          <w:sz w:val="24"/>
          <w:szCs w:val="24"/>
        </w:rPr>
        <w:t>nowienia niniejszych „W</w:t>
      </w:r>
      <w:r w:rsidRPr="000D2A5A">
        <w:rPr>
          <w:rFonts w:ascii="Times New Roman" w:hAnsi="Times New Roman" w:cs="Times New Roman"/>
          <w:sz w:val="24"/>
          <w:szCs w:val="24"/>
        </w:rPr>
        <w:t>arunków autoryzacji”.</w:t>
      </w:r>
    </w:p>
    <w:p w:rsidR="00063563" w:rsidRPr="000D2A5A" w:rsidRDefault="00063563" w:rsidP="00AA6BE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 xml:space="preserve">Udzielona autoryzacja nie wyklucza, w uzasadnionych wypadkach (np. prac wymagających zastosowania specjalnych technologii lub oprzyrządowania) możliwości zlecenia przez Zamawiającego wykonania napraw lub obsług objętych autoryzacją, </w:t>
      </w:r>
      <w:r w:rsidR="00BA4AF4">
        <w:rPr>
          <w:rFonts w:ascii="Times New Roman" w:hAnsi="Times New Roman" w:cs="Times New Roman"/>
          <w:sz w:val="24"/>
          <w:szCs w:val="24"/>
        </w:rPr>
        <w:br/>
      </w:r>
      <w:r w:rsidRPr="000D2A5A">
        <w:rPr>
          <w:rFonts w:ascii="Times New Roman" w:hAnsi="Times New Roman" w:cs="Times New Roman"/>
          <w:sz w:val="24"/>
          <w:szCs w:val="24"/>
        </w:rPr>
        <w:t>w warsztacie Wykonawcy lub autoryzowanych warsztatach producentów zespołów i podzespołów.</w:t>
      </w:r>
    </w:p>
    <w:p w:rsidR="000D2A5A" w:rsidRDefault="000D2A5A" w:rsidP="000D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5A" w:rsidRPr="00AA6BE5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5">
        <w:rPr>
          <w:rFonts w:ascii="Times New Roman" w:hAnsi="Times New Roman" w:cs="Times New Roman"/>
          <w:b/>
          <w:sz w:val="24"/>
          <w:szCs w:val="24"/>
        </w:rPr>
        <w:t>§ 2</w:t>
      </w:r>
    </w:p>
    <w:p w:rsidR="00063563" w:rsidRPr="00AA6BE5" w:rsidRDefault="00727460" w:rsidP="000D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S</w:t>
      </w:r>
      <w:r w:rsidR="00063563" w:rsidRPr="00AA6BE5">
        <w:rPr>
          <w:rFonts w:ascii="Times New Roman" w:hAnsi="Times New Roman" w:cs="Times New Roman"/>
          <w:b/>
          <w:sz w:val="24"/>
          <w:szCs w:val="24"/>
        </w:rPr>
        <w:t>tron</w:t>
      </w:r>
    </w:p>
    <w:p w:rsidR="00063563" w:rsidRPr="000D2A5A" w:rsidRDefault="00063563" w:rsidP="000D2A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 xml:space="preserve">Wykonawca przekaże Zamawiającemu najpóźniej do daty odbioru </w:t>
      </w:r>
      <w:r w:rsidR="0042254A">
        <w:rPr>
          <w:rFonts w:ascii="Times New Roman" w:hAnsi="Times New Roman" w:cs="Times New Roman"/>
          <w:sz w:val="24"/>
          <w:szCs w:val="24"/>
        </w:rPr>
        <w:t xml:space="preserve">pierwszej partii </w:t>
      </w:r>
      <w:r w:rsidR="00727460">
        <w:rPr>
          <w:rFonts w:ascii="Times New Roman" w:hAnsi="Times New Roman" w:cs="Times New Roman"/>
          <w:sz w:val="24"/>
          <w:szCs w:val="24"/>
        </w:rPr>
        <w:t>a</w:t>
      </w:r>
      <w:r w:rsidRPr="000D2A5A">
        <w:rPr>
          <w:rFonts w:ascii="Times New Roman" w:hAnsi="Times New Roman" w:cs="Times New Roman"/>
          <w:sz w:val="24"/>
          <w:szCs w:val="24"/>
        </w:rPr>
        <w:t>utobusów narzędzia specjalistyczne, przyrządy kontrolno-pomiarowe i programy niezbędne do wykonywania prac obsługowo-</w:t>
      </w:r>
      <w:r w:rsidR="00727460">
        <w:rPr>
          <w:rFonts w:ascii="Times New Roman" w:hAnsi="Times New Roman" w:cs="Times New Roman"/>
          <w:sz w:val="24"/>
          <w:szCs w:val="24"/>
        </w:rPr>
        <w:t>naprawczych oferowanego modelu a</w:t>
      </w:r>
      <w:r w:rsidRPr="000D2A5A">
        <w:rPr>
          <w:rFonts w:ascii="Times New Roman" w:hAnsi="Times New Roman" w:cs="Times New Roman"/>
          <w:sz w:val="24"/>
          <w:szCs w:val="24"/>
        </w:rPr>
        <w:t>utobusu, o których mowa w</w:t>
      </w:r>
      <w:r w:rsidR="00727460">
        <w:rPr>
          <w:rFonts w:ascii="Times New Roman" w:hAnsi="Times New Roman" w:cs="Times New Roman"/>
          <w:sz w:val="24"/>
          <w:szCs w:val="24"/>
        </w:rPr>
        <w:t xml:space="preserve"> umowie dzierżawy</w:t>
      </w:r>
      <w:r w:rsidRPr="000D2A5A">
        <w:rPr>
          <w:rFonts w:ascii="Times New Roman" w:hAnsi="Times New Roman" w:cs="Times New Roman"/>
          <w:sz w:val="24"/>
          <w:szCs w:val="24"/>
        </w:rPr>
        <w:t>.</w:t>
      </w:r>
    </w:p>
    <w:p w:rsidR="00063563" w:rsidRPr="000D2A5A" w:rsidRDefault="00063563" w:rsidP="000D2A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W okresie gwarancji Wykonaw</w:t>
      </w:r>
      <w:r w:rsidR="0042254A">
        <w:rPr>
          <w:rFonts w:ascii="Times New Roman" w:hAnsi="Times New Roman" w:cs="Times New Roman"/>
          <w:sz w:val="24"/>
          <w:szCs w:val="24"/>
        </w:rPr>
        <w:t>ca zobowiązany jest do dostarcza</w:t>
      </w:r>
      <w:r w:rsidRPr="000D2A5A">
        <w:rPr>
          <w:rFonts w:ascii="Times New Roman" w:hAnsi="Times New Roman" w:cs="Times New Roman"/>
          <w:sz w:val="24"/>
          <w:szCs w:val="24"/>
        </w:rPr>
        <w:t xml:space="preserve">nia części zamiennych </w:t>
      </w:r>
      <w:r w:rsidR="0042254A">
        <w:rPr>
          <w:rFonts w:ascii="Times New Roman" w:hAnsi="Times New Roman" w:cs="Times New Roman"/>
          <w:sz w:val="24"/>
          <w:szCs w:val="24"/>
        </w:rPr>
        <w:br/>
      </w:r>
      <w:r w:rsidRPr="000D2A5A">
        <w:rPr>
          <w:rFonts w:ascii="Times New Roman" w:hAnsi="Times New Roman" w:cs="Times New Roman"/>
          <w:sz w:val="24"/>
          <w:szCs w:val="24"/>
        </w:rPr>
        <w:t xml:space="preserve">w terminie nie dłuższym niż 3 dni robocze licząc od daty złożenia zamówienia, </w:t>
      </w:r>
      <w:r w:rsidR="0042254A">
        <w:rPr>
          <w:rFonts w:ascii="Times New Roman" w:hAnsi="Times New Roman" w:cs="Times New Roman"/>
          <w:sz w:val="24"/>
          <w:szCs w:val="24"/>
        </w:rPr>
        <w:br/>
      </w:r>
      <w:r w:rsidRPr="000D2A5A">
        <w:rPr>
          <w:rFonts w:ascii="Times New Roman" w:hAnsi="Times New Roman" w:cs="Times New Roman"/>
          <w:sz w:val="24"/>
          <w:szCs w:val="24"/>
        </w:rPr>
        <w:t xml:space="preserve">a w przypadkach szczególnych jedynie za zgodą Zamawiającego wyrażoną na piśmie, </w:t>
      </w:r>
      <w:r w:rsidR="0042254A">
        <w:rPr>
          <w:rFonts w:ascii="Times New Roman" w:hAnsi="Times New Roman" w:cs="Times New Roman"/>
          <w:sz w:val="24"/>
          <w:szCs w:val="24"/>
        </w:rPr>
        <w:br/>
      </w:r>
      <w:r w:rsidRPr="000D2A5A">
        <w:rPr>
          <w:rFonts w:ascii="Times New Roman" w:hAnsi="Times New Roman" w:cs="Times New Roman"/>
          <w:sz w:val="24"/>
          <w:szCs w:val="24"/>
        </w:rPr>
        <w:t>w terminie nie dłuższym niż 7 dni roboczych liczonych od daty złożenia zamówienia.</w:t>
      </w:r>
    </w:p>
    <w:p w:rsidR="00063563" w:rsidRPr="000D2A5A" w:rsidRDefault="00063563" w:rsidP="000D2A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Z zastrzeżeniem ust. 2</w:t>
      </w:r>
      <w:r w:rsidR="00727460">
        <w:rPr>
          <w:rFonts w:ascii="Times New Roman" w:hAnsi="Times New Roman" w:cs="Times New Roman"/>
          <w:sz w:val="24"/>
          <w:szCs w:val="24"/>
        </w:rPr>
        <w:t>,</w:t>
      </w:r>
      <w:r w:rsidRPr="000D2A5A">
        <w:rPr>
          <w:rFonts w:ascii="Times New Roman" w:hAnsi="Times New Roman" w:cs="Times New Roman"/>
          <w:sz w:val="24"/>
          <w:szCs w:val="24"/>
        </w:rPr>
        <w:t xml:space="preserve"> Wykonawca zapewni odpł</w:t>
      </w:r>
      <w:r w:rsidR="00727460">
        <w:rPr>
          <w:rFonts w:ascii="Times New Roman" w:hAnsi="Times New Roman" w:cs="Times New Roman"/>
          <w:sz w:val="24"/>
          <w:szCs w:val="24"/>
        </w:rPr>
        <w:t>atnie przez okres co najmniej 10</w:t>
      </w:r>
      <w:r w:rsidRPr="000D2A5A">
        <w:rPr>
          <w:rFonts w:ascii="Times New Roman" w:hAnsi="Times New Roman" w:cs="Times New Roman"/>
          <w:sz w:val="24"/>
          <w:szCs w:val="24"/>
        </w:rPr>
        <w:t xml:space="preserve"> la</w:t>
      </w:r>
      <w:r w:rsidR="00727460">
        <w:rPr>
          <w:rFonts w:ascii="Times New Roman" w:hAnsi="Times New Roman" w:cs="Times New Roman"/>
          <w:sz w:val="24"/>
          <w:szCs w:val="24"/>
        </w:rPr>
        <w:t>t od daty dokonania dostawy autobusów</w:t>
      </w:r>
      <w:r w:rsidRPr="000D2A5A">
        <w:rPr>
          <w:rFonts w:ascii="Times New Roman" w:hAnsi="Times New Roman" w:cs="Times New Roman"/>
          <w:sz w:val="24"/>
          <w:szCs w:val="24"/>
        </w:rPr>
        <w:t xml:space="preserve"> możliwość zakupu podzespołów i części zamiennych niezbędny</w:t>
      </w:r>
      <w:r w:rsidR="00727460">
        <w:rPr>
          <w:rFonts w:ascii="Times New Roman" w:hAnsi="Times New Roman" w:cs="Times New Roman"/>
          <w:sz w:val="24"/>
          <w:szCs w:val="24"/>
        </w:rPr>
        <w:t>ch do prawidłowej eksploatacji a</w:t>
      </w:r>
      <w:r w:rsidRPr="000D2A5A">
        <w:rPr>
          <w:rFonts w:ascii="Times New Roman" w:hAnsi="Times New Roman" w:cs="Times New Roman"/>
          <w:sz w:val="24"/>
          <w:szCs w:val="24"/>
        </w:rPr>
        <w:t>utobusów. Wszelkie podzespoły i części zamienne po upływie okresu gwarancji będą dostępne w terminie do 7 dni roboczych od daty złożenia zamówienia.</w:t>
      </w:r>
    </w:p>
    <w:p w:rsidR="00063563" w:rsidRPr="00727460" w:rsidRDefault="00063563" w:rsidP="0072746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W celu zapewnienia właściwej obsług</w:t>
      </w:r>
      <w:r w:rsidR="00727460">
        <w:rPr>
          <w:rFonts w:ascii="Times New Roman" w:hAnsi="Times New Roman" w:cs="Times New Roman"/>
          <w:sz w:val="24"/>
          <w:szCs w:val="24"/>
        </w:rPr>
        <w:t>i i eksploatacji dostarczonych a</w:t>
      </w:r>
      <w:r w:rsidRPr="000D2A5A">
        <w:rPr>
          <w:rFonts w:ascii="Times New Roman" w:hAnsi="Times New Roman" w:cs="Times New Roman"/>
          <w:sz w:val="24"/>
          <w:szCs w:val="24"/>
        </w:rPr>
        <w:t>utobusów,</w:t>
      </w:r>
      <w:r w:rsidR="000D2A5A">
        <w:rPr>
          <w:rFonts w:ascii="Times New Roman" w:hAnsi="Times New Roman" w:cs="Times New Roman"/>
          <w:sz w:val="24"/>
          <w:szCs w:val="24"/>
        </w:rPr>
        <w:t xml:space="preserve"> </w:t>
      </w:r>
      <w:r w:rsidRPr="000D2A5A">
        <w:rPr>
          <w:rFonts w:ascii="Times New Roman" w:hAnsi="Times New Roman" w:cs="Times New Roman"/>
          <w:sz w:val="24"/>
          <w:szCs w:val="24"/>
        </w:rPr>
        <w:t xml:space="preserve">Wykonawca, przeprowadzi w ramach wynagrodzenia </w:t>
      </w:r>
      <w:r w:rsidR="00727460">
        <w:rPr>
          <w:rFonts w:ascii="Times New Roman" w:hAnsi="Times New Roman" w:cs="Times New Roman"/>
          <w:sz w:val="24"/>
          <w:szCs w:val="24"/>
        </w:rPr>
        <w:t xml:space="preserve">umownego </w:t>
      </w:r>
      <w:r w:rsidRPr="000D2A5A">
        <w:rPr>
          <w:rFonts w:ascii="Times New Roman" w:hAnsi="Times New Roman" w:cs="Times New Roman"/>
          <w:sz w:val="24"/>
          <w:szCs w:val="24"/>
        </w:rPr>
        <w:t>w miejscu wskazanym przez</w:t>
      </w:r>
      <w:r w:rsidR="000D2A5A">
        <w:rPr>
          <w:rFonts w:ascii="Times New Roman" w:hAnsi="Times New Roman" w:cs="Times New Roman"/>
          <w:sz w:val="24"/>
          <w:szCs w:val="24"/>
        </w:rPr>
        <w:t xml:space="preserve"> </w:t>
      </w:r>
      <w:r w:rsidRPr="000D2A5A">
        <w:rPr>
          <w:rFonts w:ascii="Times New Roman" w:hAnsi="Times New Roman" w:cs="Times New Roman"/>
          <w:sz w:val="24"/>
          <w:szCs w:val="24"/>
        </w:rPr>
        <w:t>Zamawiającego na terenie Polski (w uzasadnionych wypadkach dopuszcza się szkolenie</w:t>
      </w:r>
      <w:r w:rsidR="000D2A5A">
        <w:rPr>
          <w:rFonts w:ascii="Times New Roman" w:hAnsi="Times New Roman" w:cs="Times New Roman"/>
          <w:sz w:val="24"/>
          <w:szCs w:val="24"/>
        </w:rPr>
        <w:t xml:space="preserve"> </w:t>
      </w:r>
      <w:r w:rsidRPr="000D2A5A">
        <w:rPr>
          <w:rFonts w:ascii="Times New Roman" w:hAnsi="Times New Roman" w:cs="Times New Roman"/>
          <w:sz w:val="24"/>
          <w:szCs w:val="24"/>
        </w:rPr>
        <w:t xml:space="preserve">w miejscu wskazanym przez Wykonawcę) </w:t>
      </w:r>
      <w:r w:rsidR="00727460">
        <w:rPr>
          <w:rFonts w:ascii="Times New Roman" w:hAnsi="Times New Roman" w:cs="Times New Roman"/>
          <w:sz w:val="24"/>
          <w:szCs w:val="24"/>
        </w:rPr>
        <w:t xml:space="preserve">szkolenia pracowników w zakresie wykonywania obsług i napraw, o których mowa w umowie dzierżawy autobusów. </w:t>
      </w:r>
    </w:p>
    <w:p w:rsidR="00063563" w:rsidRPr="000D2A5A" w:rsidRDefault="00063563" w:rsidP="000D2A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>Wykonawca zobowiązuje się do udzielenia na wniosek Zamawiającego (niezwłocznie, nie później niż w terminie 2 dni roboczych od dnia otrzymania wniosku) niezbędnych porad technicznych i informacji określających sposób i tryb postępowania przy przeprowadzaniu napraw i obsług technicznych.</w:t>
      </w:r>
    </w:p>
    <w:p w:rsidR="00063563" w:rsidRPr="000D2A5A" w:rsidRDefault="00063563" w:rsidP="000D2A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 xml:space="preserve">W szczególnych przypadkach termin na udzielenie porady technicznej, o którym mowa </w:t>
      </w:r>
      <w:r w:rsidR="0042254A">
        <w:rPr>
          <w:rFonts w:ascii="Times New Roman" w:hAnsi="Times New Roman" w:cs="Times New Roman"/>
          <w:sz w:val="24"/>
          <w:szCs w:val="24"/>
        </w:rPr>
        <w:br/>
        <w:t>w ust. 5</w:t>
      </w:r>
      <w:r w:rsidRPr="000D2A5A">
        <w:rPr>
          <w:rFonts w:ascii="Times New Roman" w:hAnsi="Times New Roman" w:cs="Times New Roman"/>
          <w:sz w:val="24"/>
          <w:szCs w:val="24"/>
        </w:rPr>
        <w:t xml:space="preserve"> może zostać przedłużony przez Zamawiającego na uzasadniony wniosek Wykonawcy.</w:t>
      </w:r>
    </w:p>
    <w:p w:rsidR="00063563" w:rsidRPr="000D2A5A" w:rsidRDefault="00063563" w:rsidP="000D2A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A5A">
        <w:rPr>
          <w:rFonts w:ascii="Times New Roman" w:hAnsi="Times New Roman" w:cs="Times New Roman"/>
          <w:sz w:val="24"/>
          <w:szCs w:val="24"/>
        </w:rPr>
        <w:t xml:space="preserve">Wykonawca ma prawo do podjęcia decyzji o tym jakie działania zostaną podjęte w celu usunięcia zgłoszonej wady objętej gwarancją z wyjątkiem wad, które będą usuwane na </w:t>
      </w:r>
      <w:r w:rsidRPr="000D2A5A">
        <w:rPr>
          <w:rFonts w:ascii="Times New Roman" w:hAnsi="Times New Roman" w:cs="Times New Roman"/>
          <w:sz w:val="24"/>
          <w:szCs w:val="24"/>
        </w:rPr>
        <w:lastRenderedPageBreak/>
        <w:t>bieżąco przez Zamawiającego w ramach udzielonej autoryzacji, a czas naprawy nie będzie przekraczać 8 godzin.</w:t>
      </w:r>
    </w:p>
    <w:p w:rsidR="000D2A5A" w:rsidRDefault="000D2A5A" w:rsidP="000D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63" w:rsidRPr="00AA6BE5" w:rsidRDefault="00063563" w:rsidP="00AA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5">
        <w:rPr>
          <w:rFonts w:ascii="Times New Roman" w:hAnsi="Times New Roman" w:cs="Times New Roman"/>
          <w:b/>
          <w:sz w:val="24"/>
          <w:szCs w:val="24"/>
        </w:rPr>
        <w:t>§ 3</w:t>
      </w:r>
    </w:p>
    <w:p w:rsidR="00063563" w:rsidRPr="00AA6BE5" w:rsidRDefault="00063563" w:rsidP="00AA6BE5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Udzielona przez Wykonawcę autoryzacja zobowiązuje Zamawiającego do:</w:t>
      </w:r>
    </w:p>
    <w:p w:rsidR="00063563" w:rsidRPr="00AA6BE5" w:rsidRDefault="00063563" w:rsidP="00AA6BE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 xml:space="preserve">wykonywania wszelkich obsług technicznych i napraw przez osoby przeszkolone przez Wykonawcę, lub osoby, które wykonywały w/w czynności we współpracy </w:t>
      </w:r>
      <w:r w:rsidR="0042254A">
        <w:rPr>
          <w:rFonts w:ascii="Times New Roman" w:hAnsi="Times New Roman" w:cs="Times New Roman"/>
          <w:sz w:val="24"/>
          <w:szCs w:val="24"/>
        </w:rPr>
        <w:br/>
      </w:r>
      <w:r w:rsidRPr="00AA6BE5">
        <w:rPr>
          <w:rFonts w:ascii="Times New Roman" w:hAnsi="Times New Roman" w:cs="Times New Roman"/>
          <w:sz w:val="24"/>
          <w:szCs w:val="24"/>
        </w:rPr>
        <w:t>z osobami przeszkolonymi przez Wykonawcę, posiadające niezbędną wiedzę techniczną,</w:t>
      </w:r>
    </w:p>
    <w:p w:rsidR="00063563" w:rsidRPr="00AA6BE5" w:rsidRDefault="00063563" w:rsidP="00AA6BE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wykonywania obsług technicznych i napraw, zgodnie z przekazaną przez Wykonawcę instrukcją obsługi oraz innymi wytycznymi przekazanymi na piśmie,</w:t>
      </w:r>
    </w:p>
    <w:p w:rsidR="00063563" w:rsidRPr="00AA6BE5" w:rsidRDefault="00063563" w:rsidP="00AA6BE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wykonywania niezbędnych napraw, poprzez wymianę uszkodzonych części, zgodnie z instrukcją naprawczą lub inną dostarczoną na piśmie dokumentacją,</w:t>
      </w:r>
    </w:p>
    <w:p w:rsidR="00063563" w:rsidRPr="00AA6BE5" w:rsidRDefault="00063563" w:rsidP="00AA6BE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prowadzenia z należytą starannością, według wytycznych Wykonawcy dokumentacji technicznej, świadczącej o obsługach technicznych i naprawach,</w:t>
      </w:r>
    </w:p>
    <w:p w:rsidR="00063563" w:rsidRPr="00AA6BE5" w:rsidRDefault="00063563" w:rsidP="00AA6BE5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zgłaszania  i   rozliczania   w   sposób  ustalony  z   Wykonawcą   w   formie   elektronicznej, wszystkich wad objętych gwarancją i przeprowadzonych napraw gwarancyjnych.</w:t>
      </w:r>
    </w:p>
    <w:p w:rsidR="00063563" w:rsidRPr="00AA6BE5" w:rsidRDefault="00063563" w:rsidP="00AA358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Zamawiający każdorazowo zapewni przedstawicielowi Wykonawcy wgląd do dokumentacji eksploatacyjnej, napra</w:t>
      </w:r>
      <w:r w:rsidR="00727460">
        <w:rPr>
          <w:rFonts w:ascii="Times New Roman" w:hAnsi="Times New Roman" w:cs="Times New Roman"/>
          <w:sz w:val="24"/>
          <w:szCs w:val="24"/>
        </w:rPr>
        <w:t>wczej i magazynowej dotyczącej a</w:t>
      </w:r>
      <w:r w:rsidRPr="00AA6BE5">
        <w:rPr>
          <w:rFonts w:ascii="Times New Roman" w:hAnsi="Times New Roman" w:cs="Times New Roman"/>
          <w:sz w:val="24"/>
          <w:szCs w:val="24"/>
        </w:rPr>
        <w:t>utobusów naprawianych przez Zamawiającego w ramach gwarancji.</w:t>
      </w:r>
    </w:p>
    <w:p w:rsidR="00063563" w:rsidRPr="00AA6BE5" w:rsidRDefault="00063563" w:rsidP="00AA358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Wykonawca zastrzega sobie prawo wglądu do dokumentacji dotyczącej reklamacji i napraw gwarancyjnych.</w:t>
      </w:r>
    </w:p>
    <w:p w:rsidR="00AA6BE5" w:rsidRDefault="00AA6BE5" w:rsidP="000D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BE5" w:rsidRDefault="00AA6BE5" w:rsidP="00AA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E5" w:rsidRPr="00AA6BE5" w:rsidRDefault="00063563" w:rsidP="00AA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5">
        <w:rPr>
          <w:rFonts w:ascii="Times New Roman" w:hAnsi="Times New Roman" w:cs="Times New Roman"/>
          <w:b/>
          <w:sz w:val="24"/>
          <w:szCs w:val="24"/>
        </w:rPr>
        <w:t>§ 4</w:t>
      </w:r>
    </w:p>
    <w:p w:rsidR="00063563" w:rsidRPr="00AA6BE5" w:rsidRDefault="00063563" w:rsidP="00AA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E5">
        <w:rPr>
          <w:rFonts w:ascii="Times New Roman" w:hAnsi="Times New Roman" w:cs="Times New Roman"/>
          <w:b/>
          <w:sz w:val="24"/>
          <w:szCs w:val="24"/>
        </w:rPr>
        <w:t>Rozliczenia finansowe</w:t>
      </w:r>
    </w:p>
    <w:p w:rsidR="00063563" w:rsidRPr="00AA6BE5" w:rsidRDefault="00063563" w:rsidP="00AA6BE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 xml:space="preserve">Za wykonane naprawy gwarancyjne Zamawiający obciąży Wykonawcę kosztami robocizny zgodnie z przekazanym katalogiem standardowych czasów napraw, </w:t>
      </w:r>
      <w:r w:rsidR="00420FCD">
        <w:rPr>
          <w:rFonts w:ascii="Times New Roman" w:hAnsi="Times New Roman" w:cs="Times New Roman"/>
          <w:sz w:val="24"/>
          <w:szCs w:val="24"/>
        </w:rPr>
        <w:br/>
      </w:r>
      <w:r w:rsidRPr="00AA6BE5">
        <w:rPr>
          <w:rFonts w:ascii="Times New Roman" w:hAnsi="Times New Roman" w:cs="Times New Roman"/>
          <w:sz w:val="24"/>
          <w:szCs w:val="24"/>
        </w:rPr>
        <w:t xml:space="preserve">a w przypadku jego braku rzeczywistej pracochłonności - według stawki robocizny </w:t>
      </w:r>
      <w:r w:rsidR="00420FCD">
        <w:rPr>
          <w:rFonts w:ascii="Times New Roman" w:hAnsi="Times New Roman" w:cs="Times New Roman"/>
          <w:sz w:val="24"/>
          <w:szCs w:val="24"/>
        </w:rPr>
        <w:br/>
      </w:r>
      <w:r w:rsidRPr="00AA6BE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20FCD" w:rsidRPr="00420FCD">
        <w:rPr>
          <w:rFonts w:ascii="Times New Roman" w:hAnsi="Times New Roman" w:cs="Times New Roman"/>
          <w:sz w:val="24"/>
          <w:szCs w:val="24"/>
        </w:rPr>
        <w:t>100</w:t>
      </w:r>
      <w:r w:rsidR="0042254A">
        <w:rPr>
          <w:rFonts w:ascii="Times New Roman" w:hAnsi="Times New Roman" w:cs="Times New Roman"/>
          <w:sz w:val="24"/>
          <w:szCs w:val="24"/>
        </w:rPr>
        <w:t xml:space="preserve"> zł netto (sto</w:t>
      </w:r>
      <w:r w:rsidRPr="00AA6BE5">
        <w:rPr>
          <w:rFonts w:ascii="Times New Roman" w:hAnsi="Times New Roman" w:cs="Times New Roman"/>
          <w:sz w:val="24"/>
          <w:szCs w:val="24"/>
        </w:rPr>
        <w:t xml:space="preserve"> złotych netto) za roboczogodzinę.</w:t>
      </w:r>
    </w:p>
    <w:p w:rsidR="00063563" w:rsidRPr="00AA6BE5" w:rsidRDefault="00063563" w:rsidP="00AA6BE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W przypadku gdy wada objęta gwarancją u</w:t>
      </w:r>
      <w:r w:rsidR="00727460">
        <w:rPr>
          <w:rFonts w:ascii="Times New Roman" w:hAnsi="Times New Roman" w:cs="Times New Roman"/>
          <w:sz w:val="24"/>
          <w:szCs w:val="24"/>
        </w:rPr>
        <w:t>niemożliwi bezpieczny przejazd a</w:t>
      </w:r>
      <w:r w:rsidRPr="00AA6BE5">
        <w:rPr>
          <w:rFonts w:ascii="Times New Roman" w:hAnsi="Times New Roman" w:cs="Times New Roman"/>
          <w:sz w:val="24"/>
          <w:szCs w:val="24"/>
        </w:rPr>
        <w:t xml:space="preserve">utobusu do serwisu Zamawiającego, Wykonawca zostanie obciążony kosztami holowania do serwisu Zamawiającego w wysokości   - </w:t>
      </w:r>
      <w:r w:rsidRPr="00420FCD">
        <w:rPr>
          <w:rFonts w:ascii="Times New Roman" w:hAnsi="Times New Roman" w:cs="Times New Roman"/>
          <w:sz w:val="24"/>
          <w:szCs w:val="24"/>
        </w:rPr>
        <w:t>1</w:t>
      </w:r>
      <w:r w:rsidR="00AA3588" w:rsidRPr="00420FCD">
        <w:rPr>
          <w:rFonts w:ascii="Times New Roman" w:hAnsi="Times New Roman" w:cs="Times New Roman"/>
          <w:sz w:val="24"/>
          <w:szCs w:val="24"/>
        </w:rPr>
        <w:t> </w:t>
      </w:r>
      <w:r w:rsidRPr="00420FCD">
        <w:rPr>
          <w:rFonts w:ascii="Times New Roman" w:hAnsi="Times New Roman" w:cs="Times New Roman"/>
          <w:sz w:val="24"/>
          <w:szCs w:val="24"/>
        </w:rPr>
        <w:t>200</w:t>
      </w:r>
      <w:r w:rsidR="00AA3588" w:rsidRPr="00420FCD">
        <w:rPr>
          <w:rFonts w:ascii="Times New Roman" w:hAnsi="Times New Roman" w:cs="Times New Roman"/>
          <w:sz w:val="24"/>
          <w:szCs w:val="24"/>
        </w:rPr>
        <w:t>,00</w:t>
      </w:r>
      <w:r w:rsidRPr="00AA6BE5">
        <w:rPr>
          <w:rFonts w:ascii="Times New Roman" w:hAnsi="Times New Roman" w:cs="Times New Roman"/>
          <w:sz w:val="24"/>
          <w:szCs w:val="24"/>
        </w:rPr>
        <w:t xml:space="preserve"> zł netto (</w:t>
      </w:r>
      <w:r w:rsidR="00AA3588">
        <w:rPr>
          <w:rFonts w:ascii="Times New Roman" w:hAnsi="Times New Roman" w:cs="Times New Roman"/>
          <w:sz w:val="24"/>
          <w:szCs w:val="24"/>
        </w:rPr>
        <w:t xml:space="preserve">jeden </w:t>
      </w:r>
      <w:r w:rsidRPr="00AA6BE5">
        <w:rPr>
          <w:rFonts w:ascii="Times New Roman" w:hAnsi="Times New Roman" w:cs="Times New Roman"/>
          <w:sz w:val="24"/>
          <w:szCs w:val="24"/>
        </w:rPr>
        <w:t>tysiąc dwieście złotych netto).</w:t>
      </w:r>
    </w:p>
    <w:p w:rsidR="00063563" w:rsidRPr="00AA6BE5" w:rsidRDefault="00063563" w:rsidP="00AA6BE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W przypadku konieczności wykonania naprawy gwarancyjnej w warsztacie Wykonawcy lub innym wskazanym przez niego autoryzowanym warsztacie, Wykonawca zobowiązany jest odebrać do na</w:t>
      </w:r>
      <w:r w:rsidR="00727460">
        <w:rPr>
          <w:rFonts w:ascii="Times New Roman" w:hAnsi="Times New Roman" w:cs="Times New Roman"/>
          <w:sz w:val="24"/>
          <w:szCs w:val="24"/>
        </w:rPr>
        <w:t>prawy i dostarczyć po naprawie a</w:t>
      </w:r>
      <w:r w:rsidRPr="00AA6BE5">
        <w:rPr>
          <w:rFonts w:ascii="Times New Roman" w:hAnsi="Times New Roman" w:cs="Times New Roman"/>
          <w:sz w:val="24"/>
          <w:szCs w:val="24"/>
        </w:rPr>
        <w:t>utobus do miejsca w</w:t>
      </w:r>
      <w:r w:rsidR="00727460">
        <w:rPr>
          <w:rFonts w:ascii="Times New Roman" w:hAnsi="Times New Roman" w:cs="Times New Roman"/>
          <w:sz w:val="24"/>
          <w:szCs w:val="24"/>
        </w:rPr>
        <w:t>skazanego przez Zamawiającego</w:t>
      </w:r>
      <w:r w:rsidR="00727460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AA6BE5">
        <w:rPr>
          <w:rFonts w:ascii="Times New Roman" w:hAnsi="Times New Roman" w:cs="Times New Roman"/>
          <w:sz w:val="24"/>
          <w:szCs w:val="24"/>
        </w:rPr>
        <w:t>term</w:t>
      </w:r>
      <w:r w:rsidR="00AA6BE5" w:rsidRPr="00AA6BE5">
        <w:rPr>
          <w:rFonts w:ascii="Times New Roman" w:hAnsi="Times New Roman" w:cs="Times New Roman"/>
          <w:sz w:val="24"/>
          <w:szCs w:val="24"/>
        </w:rPr>
        <w:t>inie</w:t>
      </w:r>
      <w:r w:rsidR="00AA6BE5">
        <w:rPr>
          <w:rFonts w:ascii="Times New Roman" w:hAnsi="Times New Roman" w:cs="Times New Roman"/>
          <w:sz w:val="24"/>
          <w:szCs w:val="24"/>
        </w:rPr>
        <w:t xml:space="preserve"> umożliwiającym </w:t>
      </w:r>
      <w:r w:rsidR="00AA6BE5" w:rsidRPr="00AA6BE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727460">
        <w:rPr>
          <w:rFonts w:ascii="Times New Roman" w:hAnsi="Times New Roman" w:cs="Times New Roman"/>
          <w:sz w:val="24"/>
          <w:szCs w:val="24"/>
        </w:rPr>
        <w:t xml:space="preserve">naprawy zgodnie </w:t>
      </w:r>
      <w:r w:rsidR="0042254A">
        <w:rPr>
          <w:rFonts w:ascii="Times New Roman" w:hAnsi="Times New Roman" w:cs="Times New Roman"/>
          <w:sz w:val="24"/>
          <w:szCs w:val="24"/>
        </w:rPr>
        <w:br/>
      </w:r>
      <w:r w:rsidR="002C538B">
        <w:rPr>
          <w:rFonts w:ascii="Times New Roman" w:hAnsi="Times New Roman" w:cs="Times New Roman"/>
          <w:sz w:val="24"/>
          <w:szCs w:val="24"/>
        </w:rPr>
        <w:t xml:space="preserve">z </w:t>
      </w:r>
      <w:r w:rsidRPr="00AA6BE5">
        <w:rPr>
          <w:rFonts w:ascii="Times New Roman" w:hAnsi="Times New Roman" w:cs="Times New Roman"/>
          <w:sz w:val="24"/>
          <w:szCs w:val="24"/>
        </w:rPr>
        <w:t>postanowieniami § 2 ust. 4 i 6 „Warunków gwarancji</w:t>
      </w:r>
      <w:r w:rsidR="00727460">
        <w:rPr>
          <w:rFonts w:ascii="Times New Roman" w:hAnsi="Times New Roman" w:cs="Times New Roman"/>
          <w:sz w:val="24"/>
          <w:szCs w:val="24"/>
        </w:rPr>
        <w:t xml:space="preserve"> i serwisu” (załącznik nr 1 do u</w:t>
      </w:r>
      <w:r w:rsidRPr="00AA6BE5">
        <w:rPr>
          <w:rFonts w:ascii="Times New Roman" w:hAnsi="Times New Roman" w:cs="Times New Roman"/>
          <w:sz w:val="24"/>
          <w:szCs w:val="24"/>
        </w:rPr>
        <w:t>mowy</w:t>
      </w:r>
      <w:r w:rsidR="00727460">
        <w:rPr>
          <w:rFonts w:ascii="Times New Roman" w:hAnsi="Times New Roman" w:cs="Times New Roman"/>
          <w:sz w:val="24"/>
          <w:szCs w:val="24"/>
        </w:rPr>
        <w:t xml:space="preserve"> dzierżawy</w:t>
      </w:r>
      <w:r w:rsidRPr="00AA6BE5">
        <w:rPr>
          <w:rFonts w:ascii="Times New Roman" w:hAnsi="Times New Roman" w:cs="Times New Roman"/>
          <w:sz w:val="24"/>
          <w:szCs w:val="24"/>
        </w:rPr>
        <w:t>) na swój koszt.</w:t>
      </w:r>
    </w:p>
    <w:p w:rsidR="00063563" w:rsidRPr="00AA6BE5" w:rsidRDefault="00063563" w:rsidP="00AA6BE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 xml:space="preserve">W przypadku wzrostu wskaźnika inflacji ogłoszonego przez Prezesa GUS stawki, </w:t>
      </w:r>
      <w:r w:rsidR="0042254A">
        <w:rPr>
          <w:rFonts w:ascii="Times New Roman" w:hAnsi="Times New Roman" w:cs="Times New Roman"/>
          <w:sz w:val="24"/>
          <w:szCs w:val="24"/>
        </w:rPr>
        <w:br/>
      </w:r>
      <w:r w:rsidRPr="00AA6BE5">
        <w:rPr>
          <w:rFonts w:ascii="Times New Roman" w:hAnsi="Times New Roman" w:cs="Times New Roman"/>
          <w:sz w:val="24"/>
          <w:szCs w:val="24"/>
        </w:rPr>
        <w:t>o których mowa w ust. 1 i 2 będą podlegać waloryzacji w oparciu o w/w wskaźnik. Waloryzacja może być dokonana z częstotliwością nie częściej niż co 12 miesięcy, przy czym pierwsza waloryzacja może nastąpić nie wcześniej niż po upływie 1</w:t>
      </w:r>
      <w:r w:rsidR="0042254A">
        <w:rPr>
          <w:rFonts w:ascii="Times New Roman" w:hAnsi="Times New Roman" w:cs="Times New Roman"/>
          <w:sz w:val="24"/>
          <w:szCs w:val="24"/>
        </w:rPr>
        <w:t>2 miesięcy od dnia podpisania</w:t>
      </w:r>
      <w:r w:rsidRPr="00AA6BE5">
        <w:rPr>
          <w:rFonts w:ascii="Times New Roman" w:hAnsi="Times New Roman" w:cs="Times New Roman"/>
          <w:sz w:val="24"/>
          <w:szCs w:val="24"/>
        </w:rPr>
        <w:t xml:space="preserve"> umowy, o której mowa w § 1 ust. 3 niniejszych „</w:t>
      </w:r>
      <w:r w:rsidR="00727460">
        <w:rPr>
          <w:rFonts w:ascii="Times New Roman" w:hAnsi="Times New Roman" w:cs="Times New Roman"/>
          <w:sz w:val="24"/>
          <w:szCs w:val="24"/>
        </w:rPr>
        <w:t>W</w:t>
      </w:r>
      <w:r w:rsidRPr="00AA6BE5">
        <w:rPr>
          <w:rFonts w:ascii="Times New Roman" w:hAnsi="Times New Roman" w:cs="Times New Roman"/>
          <w:sz w:val="24"/>
          <w:szCs w:val="24"/>
        </w:rPr>
        <w:t>arunków autoryzacji”.</w:t>
      </w:r>
    </w:p>
    <w:p w:rsidR="00063563" w:rsidRPr="00AA6BE5" w:rsidRDefault="00063563" w:rsidP="00AA6BE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 xml:space="preserve">Wykonawca będzie dokonywał płatności faktur z tytułu wykonania czynności określonych w ust. 1 i 2 w terminie </w:t>
      </w:r>
      <w:r w:rsidR="00727460">
        <w:rPr>
          <w:rFonts w:ascii="Times New Roman" w:hAnsi="Times New Roman" w:cs="Times New Roman"/>
          <w:sz w:val="24"/>
          <w:szCs w:val="24"/>
        </w:rPr>
        <w:t xml:space="preserve">do </w:t>
      </w:r>
      <w:r w:rsidRPr="00AA6BE5">
        <w:rPr>
          <w:rFonts w:ascii="Times New Roman" w:hAnsi="Times New Roman" w:cs="Times New Roman"/>
          <w:sz w:val="24"/>
          <w:szCs w:val="24"/>
        </w:rPr>
        <w:t>14 dni od daty otrzymania faktury.</w:t>
      </w:r>
    </w:p>
    <w:p w:rsidR="00063563" w:rsidRPr="00AA6BE5" w:rsidRDefault="00063563" w:rsidP="00AA6BE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6BE5">
        <w:rPr>
          <w:rFonts w:ascii="Times New Roman" w:hAnsi="Times New Roman" w:cs="Times New Roman"/>
          <w:sz w:val="24"/>
          <w:szCs w:val="24"/>
        </w:rPr>
        <w:t>W przypadku opóźnienia Wykonawcy w zapłacie</w:t>
      </w:r>
      <w:r w:rsidR="0042254A">
        <w:rPr>
          <w:rFonts w:ascii="Times New Roman" w:hAnsi="Times New Roman" w:cs="Times New Roman"/>
          <w:sz w:val="24"/>
          <w:szCs w:val="24"/>
        </w:rPr>
        <w:t xml:space="preserve"> faktury, o której mowa w ust. 5</w:t>
      </w:r>
      <w:r w:rsidRPr="00AA6BE5">
        <w:rPr>
          <w:rFonts w:ascii="Times New Roman" w:hAnsi="Times New Roman" w:cs="Times New Roman"/>
          <w:sz w:val="24"/>
          <w:szCs w:val="24"/>
        </w:rPr>
        <w:t xml:space="preserve"> Zamawiający naliczy Wykonawcy odsetki ustawowe za opóźnienie.</w:t>
      </w:r>
    </w:p>
    <w:p w:rsidR="00D03981" w:rsidRPr="000D2A5A" w:rsidRDefault="00D03981" w:rsidP="00AA6B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D03981" w:rsidRPr="000D2A5A" w:rsidSect="00951F5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56" w:rsidRDefault="00383C56" w:rsidP="000D2A5A">
      <w:pPr>
        <w:spacing w:after="0" w:line="240" w:lineRule="auto"/>
      </w:pPr>
      <w:r>
        <w:separator/>
      </w:r>
    </w:p>
  </w:endnote>
  <w:endnote w:type="continuationSeparator" w:id="0">
    <w:p w:rsidR="00383C56" w:rsidRDefault="00383C56" w:rsidP="000D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56" w:rsidRDefault="00383C56" w:rsidP="000D2A5A">
      <w:pPr>
        <w:spacing w:after="0" w:line="240" w:lineRule="auto"/>
      </w:pPr>
      <w:r>
        <w:separator/>
      </w:r>
    </w:p>
  </w:footnote>
  <w:footnote w:type="continuationSeparator" w:id="0">
    <w:p w:rsidR="00383C56" w:rsidRDefault="00383C56" w:rsidP="000D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5A" w:rsidRPr="0042254A" w:rsidRDefault="00CD20C0" w:rsidP="000D2A5A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42254A">
      <w:rPr>
        <w:rFonts w:ascii="Times New Roman" w:hAnsi="Times New Roman" w:cs="Times New Roman"/>
        <w:sz w:val="20"/>
        <w:szCs w:val="20"/>
      </w:rPr>
      <w:t>Załącznik nr 2 do umowy dzierżawy</w:t>
    </w:r>
    <w:r w:rsidR="0042254A">
      <w:rPr>
        <w:rFonts w:ascii="Times New Roman" w:hAnsi="Times New Roman" w:cs="Times New Roman"/>
        <w:sz w:val="20"/>
        <w:szCs w:val="20"/>
      </w:rPr>
      <w:t xml:space="preserve"> autobusów</w:t>
    </w:r>
  </w:p>
  <w:p w:rsidR="000D2A5A" w:rsidRDefault="000D2A5A">
    <w:pPr>
      <w:pStyle w:val="Nagwek"/>
    </w:pPr>
  </w:p>
  <w:p w:rsidR="000D2A5A" w:rsidRDefault="000D2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889"/>
    <w:multiLevelType w:val="hybridMultilevel"/>
    <w:tmpl w:val="E6A029DE"/>
    <w:lvl w:ilvl="0" w:tplc="515A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437"/>
    <w:multiLevelType w:val="hybridMultilevel"/>
    <w:tmpl w:val="EA10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7E5"/>
    <w:multiLevelType w:val="hybridMultilevel"/>
    <w:tmpl w:val="6C5202EA"/>
    <w:lvl w:ilvl="0" w:tplc="515A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826"/>
    <w:multiLevelType w:val="hybridMultilevel"/>
    <w:tmpl w:val="7A92A9E0"/>
    <w:lvl w:ilvl="0" w:tplc="5B1C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639BB"/>
    <w:multiLevelType w:val="hybridMultilevel"/>
    <w:tmpl w:val="57D8797C"/>
    <w:lvl w:ilvl="0" w:tplc="515A58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7467"/>
    <w:multiLevelType w:val="hybridMultilevel"/>
    <w:tmpl w:val="DC986006"/>
    <w:lvl w:ilvl="0" w:tplc="682E1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35448"/>
    <w:multiLevelType w:val="hybridMultilevel"/>
    <w:tmpl w:val="4D44AF80"/>
    <w:lvl w:ilvl="0" w:tplc="682E1B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10911"/>
    <w:multiLevelType w:val="hybridMultilevel"/>
    <w:tmpl w:val="EEA6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05FA"/>
    <w:multiLevelType w:val="hybridMultilevel"/>
    <w:tmpl w:val="4A0E6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63"/>
    <w:rsid w:val="00063563"/>
    <w:rsid w:val="000D2A5A"/>
    <w:rsid w:val="002C538B"/>
    <w:rsid w:val="002D664E"/>
    <w:rsid w:val="00383C56"/>
    <w:rsid w:val="00420FCD"/>
    <w:rsid w:val="0042254A"/>
    <w:rsid w:val="0042776D"/>
    <w:rsid w:val="005279EE"/>
    <w:rsid w:val="00565F3F"/>
    <w:rsid w:val="005C3D37"/>
    <w:rsid w:val="007246A3"/>
    <w:rsid w:val="00727460"/>
    <w:rsid w:val="007B038C"/>
    <w:rsid w:val="008F6DA7"/>
    <w:rsid w:val="00951F56"/>
    <w:rsid w:val="00AA3588"/>
    <w:rsid w:val="00AA6BE5"/>
    <w:rsid w:val="00B75082"/>
    <w:rsid w:val="00BA4AF4"/>
    <w:rsid w:val="00CD20C0"/>
    <w:rsid w:val="00D03981"/>
    <w:rsid w:val="00E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5F0E-9104-4155-B97B-3B9A184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88"/>
  </w:style>
  <w:style w:type="paragraph" w:styleId="Nagwek1">
    <w:name w:val="heading 1"/>
    <w:basedOn w:val="Normalny"/>
    <w:next w:val="Normalny"/>
    <w:link w:val="Nagwek1Znak"/>
    <w:uiPriority w:val="9"/>
    <w:qFormat/>
    <w:rsid w:val="00AA35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35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58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58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358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35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358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358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358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A5A"/>
  </w:style>
  <w:style w:type="paragraph" w:styleId="Stopka">
    <w:name w:val="footer"/>
    <w:basedOn w:val="Normalny"/>
    <w:link w:val="StopkaZnak"/>
    <w:uiPriority w:val="99"/>
    <w:unhideWhenUsed/>
    <w:rsid w:val="000D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A5A"/>
  </w:style>
  <w:style w:type="paragraph" w:styleId="Akapitzlist">
    <w:name w:val="List Paragraph"/>
    <w:basedOn w:val="Normalny"/>
    <w:uiPriority w:val="34"/>
    <w:qFormat/>
    <w:rsid w:val="000D2A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358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358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58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58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358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358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358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358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358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3588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A358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A358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358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358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A3588"/>
    <w:rPr>
      <w:b/>
      <w:bCs/>
    </w:rPr>
  </w:style>
  <w:style w:type="character" w:styleId="Uwydatnienie">
    <w:name w:val="Emphasis"/>
    <w:basedOn w:val="Domylnaczcionkaakapitu"/>
    <w:uiPriority w:val="20"/>
    <w:qFormat/>
    <w:rsid w:val="00AA3588"/>
    <w:rPr>
      <w:i/>
      <w:iCs/>
    </w:rPr>
  </w:style>
  <w:style w:type="paragraph" w:styleId="Bezodstpw">
    <w:name w:val="No Spacing"/>
    <w:uiPriority w:val="1"/>
    <w:qFormat/>
    <w:rsid w:val="00AA35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A358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A358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58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58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A358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A35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A35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A358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A358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35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Purc</cp:lastModifiedBy>
  <cp:revision>2</cp:revision>
  <dcterms:created xsi:type="dcterms:W3CDTF">2017-07-20T10:57:00Z</dcterms:created>
  <dcterms:modified xsi:type="dcterms:W3CDTF">2017-07-20T10:57:00Z</dcterms:modified>
</cp:coreProperties>
</file>